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4"/>
        <w:gridCol w:w="5097"/>
      </w:tblGrid>
      <w:tr w:rsidR="00845FCA" w14:paraId="0203EBC0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AA1F36A" w14:textId="77777777" w:rsidR="00845FCA" w:rsidRDefault="007218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HRVATSKI ZAVOD ZA ZAPOŠLJAVANJE </w:t>
            </w:r>
          </w:p>
        </w:tc>
      </w:tr>
      <w:tr w:rsidR="00845FCA" w14:paraId="6D369732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B77C7BD" w14:textId="77777777" w:rsidR="00845FCA" w:rsidRDefault="007218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PODRUČNA SLUŽBA ZAGREB </w:t>
            </w:r>
          </w:p>
        </w:tc>
      </w:tr>
      <w:tr w:rsidR="00845FCA" w14:paraId="2E20305E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2533B8B" w14:textId="77777777" w:rsidR="00845FCA" w:rsidRDefault="00000000">
            <w:pPr>
              <w:rPr>
                <w:rFonts w:ascii="Arial" w:eastAsia="Times New Roman" w:hAnsi="Arial" w:cs="Arial"/>
              </w:rPr>
            </w:pPr>
            <w:hyperlink r:id="rId5" w:history="1">
              <w:r w:rsidR="0072182F"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 w:rsidR="0072182F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45FCA" w14:paraId="3DBB23A0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3EC5D11" w14:textId="77777777" w:rsidR="00845FCA" w:rsidRDefault="007218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45FCA" w14:paraId="2DAF8BA3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F5291C8" w14:textId="77777777" w:rsidR="00845FCA" w:rsidRDefault="007218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45FCA" w14:paraId="29106CE1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28CA7DC" w14:textId="77777777" w:rsidR="00845FCA" w:rsidRDefault="007218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45FCA" w14:paraId="520FC828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62DB1ED" w14:textId="77777777" w:rsidR="00845FCA" w:rsidRDefault="007218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45FCA" w14:paraId="0DAD248B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27E987F" w14:textId="77777777" w:rsidR="00845FCA" w:rsidRDefault="007218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45FCA" w14:paraId="5F39D6BF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65FAB42" w14:textId="77777777" w:rsidR="00845FCA" w:rsidRDefault="007218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45FCA" w14:paraId="42F0B8D4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8F03A13" w14:textId="77777777" w:rsidR="00845FCA" w:rsidRDefault="007218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45FCA" w14:paraId="28258771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7EF7343" w14:textId="77777777" w:rsidR="00845FCA" w:rsidRDefault="007218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845FCA" w14:paraId="4EE79C25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2C9B312" w14:textId="77777777" w:rsidR="00845FCA" w:rsidRDefault="007218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POLIKLINIKA ZA REUMATSKE BOLESTI,FIZIKALNU MEDICINU I </w:t>
            </w:r>
            <w:r>
              <w:rPr>
                <w:rFonts w:ascii="Arial" w:eastAsia="Times New Roman" w:hAnsi="Arial" w:cs="Arial"/>
              </w:rPr>
              <w:br/>
              <w:t xml:space="preserve">REHABILITACIJU DR. DRAGO ČOP </w:t>
            </w:r>
          </w:p>
        </w:tc>
      </w:tr>
      <w:tr w:rsidR="00845FCA" w14:paraId="0203463F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65E12C8" w14:textId="77777777" w:rsidR="00845FCA" w:rsidRDefault="007218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MIHANOVIĆEVA 3 </w:t>
            </w:r>
          </w:p>
        </w:tc>
      </w:tr>
      <w:tr w:rsidR="00845FCA" w14:paraId="73D21610" w14:textId="7777777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2AA8C38" w14:textId="77777777" w:rsidR="00845FCA" w:rsidRDefault="007218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10000 ZAGREB </w:t>
            </w:r>
          </w:p>
        </w:tc>
      </w:tr>
      <w:tr w:rsidR="00845FCA" w14:paraId="2982873D" w14:textId="77777777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14:paraId="5DA54CDC" w14:textId="77777777" w:rsidR="00845FCA" w:rsidRDefault="0072182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0"/>
                <w:rFonts w:ascii="Arial" w:eastAsia="Times New Roman" w:hAnsi="Arial" w:cs="Arial"/>
                <w:specVanish w:val="0"/>
              </w:rPr>
              <w:t>POTREBE ZA RADNICIMA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45FCA" w14:paraId="088D3D5A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8AF78B" w14:textId="77777777" w:rsidR="00845FCA" w:rsidRDefault="0072182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Broj biltena: </w:t>
            </w:r>
            <w:r>
              <w:rPr>
                <w:rFonts w:ascii="Arial" w:eastAsia="Times New Roman" w:hAnsi="Arial" w:cs="Arial"/>
                <w:b/>
                <w:bCs/>
              </w:rPr>
              <w:t>221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4754CE" w14:textId="77777777" w:rsidR="00845FCA" w:rsidRDefault="0072182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 17.11.2022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2D77695B" w14:textId="77777777" w:rsidR="00845FCA" w:rsidRDefault="0072182F">
      <w:pPr>
        <w:divId w:val="275870933"/>
        <w:rPr>
          <w:rFonts w:ascii="Arial" w:eastAsia="Times New Roman" w:hAnsi="Arial" w:cs="Arial"/>
          <w:sz w:val="20"/>
          <w:szCs w:val="20"/>
        </w:rPr>
      </w:pPr>
      <w:r>
        <w:rPr>
          <w:rStyle w:val="title10"/>
          <w:rFonts w:ascii="Arial" w:eastAsia="Times New Roman" w:hAnsi="Arial" w:cs="Arial"/>
          <w:specVanish w:val="0"/>
        </w:rPr>
        <w:t>PRVOSTUPNIK/CA FIZIOTERAPIJE - PRIPRAVNIK/CA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5911A2B8" w14:textId="77777777" w:rsidR="00845FCA" w:rsidRDefault="00845FCA">
      <w:pPr>
        <w:divId w:val="31268663"/>
        <w:rPr>
          <w:rFonts w:ascii="Arial" w:eastAsia="Times New Roman" w:hAnsi="Arial" w:cs="Arial"/>
          <w:sz w:val="20"/>
          <w:szCs w:val="20"/>
        </w:rPr>
      </w:pPr>
    </w:p>
    <w:p w14:paraId="149C64CF" w14:textId="77777777" w:rsidR="00845FCA" w:rsidRDefault="0072182F">
      <w:pPr>
        <w:outlineLvl w:val="3"/>
        <w:divId w:val="3126866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14:paraId="4ED40542" w14:textId="77777777" w:rsidR="00845FCA" w:rsidRDefault="0072182F">
      <w:pPr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Broj: 2237676 </w:t>
      </w:r>
    </w:p>
    <w:p w14:paraId="36DA8753" w14:textId="77777777" w:rsidR="00845FCA" w:rsidRDefault="00000000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ADE2A41">
          <v:rect id="_x0000_i1025" style="width:0;height:0" o:hralign="center" o:hrstd="t" o:hr="t" fillcolor="#a0a0a0" stroked="f"/>
        </w:pict>
      </w:r>
    </w:p>
    <w:p w14:paraId="78864687" w14:textId="77777777" w:rsidR="00845FCA" w:rsidRDefault="0072182F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Mjesto rada: ZAGREB </w:t>
      </w:r>
    </w:p>
    <w:p w14:paraId="524C9EE8" w14:textId="77777777" w:rsidR="00845FCA" w:rsidRDefault="00000000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807C4C5">
          <v:rect id="_x0000_i1026" style="width:0;height:0" o:hralign="center" o:hrstd="t" o:hr="t" fillcolor="#a0a0a0" stroked="f"/>
        </w:pict>
      </w:r>
    </w:p>
    <w:p w14:paraId="6078F97B" w14:textId="77777777" w:rsidR="00845FCA" w:rsidRDefault="0072182F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Broj traženih radnika: 3 </w:t>
      </w:r>
    </w:p>
    <w:p w14:paraId="1C07BD4D" w14:textId="77777777" w:rsidR="00845FCA" w:rsidRDefault="00000000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D14AC82">
          <v:rect id="_x0000_i1027" style="width:0;height:0" o:hralign="center" o:hrstd="t" o:hr="t" fillcolor="#a0a0a0" stroked="f"/>
        </w:pict>
      </w:r>
    </w:p>
    <w:p w14:paraId="6FF5EFBD" w14:textId="77777777" w:rsidR="00845FCA" w:rsidRDefault="0072182F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Vrsta zaposlenja: </w:t>
      </w:r>
    </w:p>
    <w:p w14:paraId="48FB0B6A" w14:textId="77777777" w:rsidR="00845FCA" w:rsidRDefault="0072182F">
      <w:pPr>
        <w:numPr>
          <w:ilvl w:val="0"/>
          <w:numId w:val="1"/>
        </w:numPr>
        <w:spacing w:before="100" w:beforeAutospacing="1" w:after="100" w:afterAutospacing="1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određeno; novootvoreni poslovi</w:t>
      </w:r>
    </w:p>
    <w:p w14:paraId="61F1AEC2" w14:textId="77777777" w:rsidR="00845FCA" w:rsidRDefault="0072182F">
      <w:pPr>
        <w:numPr>
          <w:ilvl w:val="0"/>
          <w:numId w:val="1"/>
        </w:numPr>
        <w:spacing w:before="100" w:beforeAutospacing="1" w:after="100" w:afterAutospacing="1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pripravnik</w:t>
      </w:r>
    </w:p>
    <w:p w14:paraId="0FCA2CBC" w14:textId="77777777" w:rsidR="00845FCA" w:rsidRDefault="0072182F">
      <w:pPr>
        <w:numPr>
          <w:ilvl w:val="0"/>
          <w:numId w:val="1"/>
        </w:numPr>
        <w:spacing w:before="100" w:beforeAutospacing="1" w:after="100" w:afterAutospacing="1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mogućnost zaposlenja osobe sa invaliditetom</w:t>
      </w:r>
    </w:p>
    <w:p w14:paraId="5A22DD1F" w14:textId="77777777" w:rsidR="00845FCA" w:rsidRDefault="00000000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D2AC321">
          <v:rect id="_x0000_i1028" style="width:0;height:0" o:hralign="center" o:hrstd="t" o:hr="t" fillcolor="#a0a0a0" stroked="f"/>
        </w:pict>
      </w:r>
    </w:p>
    <w:p w14:paraId="0689CA47" w14:textId="77777777" w:rsidR="00845FCA" w:rsidRDefault="0072182F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vrijeme: Puno radno vrijeme </w:t>
      </w:r>
    </w:p>
    <w:p w14:paraId="6F21BB5D" w14:textId="77777777" w:rsidR="00845FCA" w:rsidRDefault="00000000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C8CA2E7">
          <v:rect id="_x0000_i1029" style="width:0;height:0" o:hralign="center" o:hrstd="t" o:hr="t" fillcolor="#a0a0a0" stroked="f"/>
        </w:pict>
      </w:r>
    </w:p>
    <w:p w14:paraId="7C1DDA1D" w14:textId="77777777" w:rsidR="00845FCA" w:rsidRDefault="0072182F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Smještaj: Nema smještaja </w:t>
      </w:r>
    </w:p>
    <w:p w14:paraId="20458A24" w14:textId="77777777" w:rsidR="00845FCA" w:rsidRDefault="00000000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A52508F">
          <v:rect id="_x0000_i1030" style="width:0;height:0" o:hralign="center" o:hrstd="t" o:hr="t" fillcolor="#a0a0a0" stroked="f"/>
        </w:pict>
      </w:r>
    </w:p>
    <w:p w14:paraId="26D14772" w14:textId="77777777" w:rsidR="00845FCA" w:rsidRDefault="0072182F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Naknada za prijevoz: U cijelosti </w:t>
      </w:r>
    </w:p>
    <w:p w14:paraId="45AE9504" w14:textId="77777777" w:rsidR="00845FCA" w:rsidRDefault="00000000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2E95337">
          <v:rect id="_x0000_i1031" style="width:0;height:0" o:hralign="center" o:hrstd="t" o:hr="t" fillcolor="#a0a0a0" stroked="f"/>
        </w:pict>
      </w:r>
    </w:p>
    <w:p w14:paraId="5597818F" w14:textId="77777777" w:rsidR="00845FCA" w:rsidRDefault="0072182F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od: 17.11.2022 </w:t>
      </w:r>
    </w:p>
    <w:p w14:paraId="30523340" w14:textId="77777777" w:rsidR="00845FCA" w:rsidRDefault="00000000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C2A59F1">
          <v:rect id="_x0000_i1032" style="width:0;height:0" o:hralign="center" o:hrstd="t" o:hr="t" fillcolor="#a0a0a0" stroked="f"/>
        </w:pict>
      </w:r>
    </w:p>
    <w:p w14:paraId="5C84F218" w14:textId="77777777" w:rsidR="00845FCA" w:rsidRDefault="0072182F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Natječaj vrijedi do: 24.11.2022 </w:t>
      </w:r>
    </w:p>
    <w:p w14:paraId="7348665F" w14:textId="77777777" w:rsidR="00845FCA" w:rsidRDefault="00000000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5FC96125">
          <v:rect id="_x0000_i1033" style="width:0;height:0" o:hralign="center" o:hrstd="t" o:hr="t" fillcolor="#a0a0a0" stroked="f"/>
        </w:pict>
      </w:r>
    </w:p>
    <w:p w14:paraId="3B8C3AAE" w14:textId="77777777" w:rsidR="00845FCA" w:rsidRDefault="00845FCA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</w:p>
    <w:p w14:paraId="0DB3FBE8" w14:textId="77777777" w:rsidR="00845FCA" w:rsidRDefault="0072182F">
      <w:pPr>
        <w:outlineLvl w:val="3"/>
        <w:divId w:val="3126866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lastRenderedPageBreak/>
        <w:t>Posloprimac</w:t>
      </w:r>
    </w:p>
    <w:p w14:paraId="4CD3ACD3" w14:textId="77777777" w:rsidR="00845FCA" w:rsidRDefault="0072182F">
      <w:pPr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Razina obrazovanja: Viša ili prvostupanjska </w:t>
      </w:r>
    </w:p>
    <w:p w14:paraId="6F9A07AC" w14:textId="77777777" w:rsidR="00845FCA" w:rsidRDefault="00000000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4BA0A62D">
          <v:rect id="_x0000_i1034" style="width:0;height:0" o:hralign="center" o:hrstd="t" o:hr="t" fillcolor="#a0a0a0" stroked="f"/>
        </w:pict>
      </w:r>
    </w:p>
    <w:p w14:paraId="03253658" w14:textId="77777777" w:rsidR="00845FCA" w:rsidRDefault="0072182F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Informatička znanja: </w:t>
      </w:r>
    </w:p>
    <w:p w14:paraId="45A26DF7" w14:textId="77777777" w:rsidR="00845FCA" w:rsidRDefault="0072182F">
      <w:pPr>
        <w:spacing w:before="30" w:after="30"/>
        <w:divId w:val="854198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Potrebno poznavanje osnova informatike </w:t>
      </w:r>
    </w:p>
    <w:p w14:paraId="036165B8" w14:textId="77777777" w:rsidR="00845FCA" w:rsidRDefault="0072182F">
      <w:pPr>
        <w:numPr>
          <w:ilvl w:val="0"/>
          <w:numId w:val="2"/>
        </w:numPr>
        <w:spacing w:before="100" w:beforeAutospacing="1" w:after="100" w:afterAutospacing="1"/>
        <w:divId w:val="8541984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osnove korištenja računala u Windows okruženju</w:t>
      </w:r>
    </w:p>
    <w:p w14:paraId="4A87E4D0" w14:textId="77777777" w:rsidR="00845FCA" w:rsidRDefault="00000000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6D13EF1A">
          <v:rect id="_x0000_i1035" style="width:0;height:0" o:hralign="center" o:hrstd="t" o:hr="t" fillcolor="#a0a0a0" stroked="f"/>
        </w:pict>
      </w:r>
    </w:p>
    <w:p w14:paraId="5A61D667" w14:textId="77777777" w:rsidR="00845FCA" w:rsidRDefault="0072182F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Radno iskustvo: Traži se pripravnik </w:t>
      </w:r>
    </w:p>
    <w:p w14:paraId="766B1B43" w14:textId="77777777" w:rsidR="00845FCA" w:rsidRDefault="00000000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30C8A1B9">
          <v:rect id="_x0000_i1036" style="width:0;height:0" o:hralign="center" o:hrstd="t" o:hr="t" fillcolor="#a0a0a0" stroked="f"/>
        </w:pict>
      </w:r>
    </w:p>
    <w:p w14:paraId="0601BE1F" w14:textId="77777777" w:rsidR="00845FCA" w:rsidRDefault="0072182F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Ostale informacije: </w:t>
      </w:r>
    </w:p>
    <w:p w14:paraId="0BE76A94" w14:textId="77777777" w:rsidR="00845FCA" w:rsidRDefault="0072182F">
      <w:pPr>
        <w:spacing w:before="30" w:after="30"/>
        <w:divId w:val="72117779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temelju Plana Ministarstva zdravstva za prijem pripravnika u zdravstvene ustanove korištenjem potpora za zapošljavanje putem Hrvatskog zavoda za zapošljavanje, KLASA: 023-03/21-01/776, URBROJ:. 534-07-2-3/1-22-31 od 13. svibnja 2022. godine, Poliklinika za reumatske bolesti, fizikalnu medicinu rehabilitaciju dr. Drago Čop objavljuje:</w:t>
      </w:r>
      <w:r>
        <w:rPr>
          <w:rFonts w:ascii="Arial" w:eastAsia="Times New Roman" w:hAnsi="Arial" w:cs="Arial"/>
          <w:sz w:val="20"/>
          <w:szCs w:val="20"/>
        </w:rPr>
        <w:br/>
        <w:t>JAVNI NATJEČAJ</w:t>
      </w:r>
      <w:r>
        <w:rPr>
          <w:rFonts w:ascii="Arial" w:eastAsia="Times New Roman" w:hAnsi="Arial" w:cs="Arial"/>
          <w:sz w:val="20"/>
          <w:szCs w:val="20"/>
        </w:rPr>
        <w:br/>
        <w:t>Za prijem pripravnika putem potpore za zapošljavanje za stjecanje prvog radnog iskustva/pripravništvo, Poliklinika za reumatske bolesti, fizikalnu medicinu i rehabilitaciju dr. Drago Čop raspisuje javni natječaj za prijem pripravnika u radni odnos na određeno vrijeme radi stjecanja prvog radnog iskustva – obavljanje pripravničkog staža u trajanju od dvanaest mjeseci:</w:t>
      </w:r>
      <w:r>
        <w:rPr>
          <w:rFonts w:ascii="Arial" w:eastAsia="Times New Roman" w:hAnsi="Arial" w:cs="Arial"/>
          <w:sz w:val="20"/>
          <w:szCs w:val="20"/>
        </w:rPr>
        <w:br/>
        <w:t>1.prvostupnik fizioterapije – 3 izvršitelja na određeno vrijeme od dvanaest mjeseci radi obavljanja pripravničkog staža</w:t>
      </w:r>
      <w:r>
        <w:rPr>
          <w:rFonts w:ascii="Arial" w:eastAsia="Times New Roman" w:hAnsi="Arial" w:cs="Arial"/>
          <w:sz w:val="20"/>
          <w:szCs w:val="20"/>
        </w:rPr>
        <w:br/>
        <w:t>Kandidati su uz prijavu dužni dostaviti:</w:t>
      </w:r>
      <w:r>
        <w:rPr>
          <w:rFonts w:ascii="Arial" w:eastAsia="Times New Roman" w:hAnsi="Arial" w:cs="Arial"/>
          <w:sz w:val="20"/>
          <w:szCs w:val="20"/>
        </w:rPr>
        <w:br/>
        <w:t>•vlastoručno potpisan životopis, obavezno navesti e-mail adresu</w:t>
      </w:r>
      <w:r>
        <w:rPr>
          <w:rFonts w:ascii="Arial" w:eastAsia="Times New Roman" w:hAnsi="Arial" w:cs="Arial"/>
          <w:sz w:val="20"/>
          <w:szCs w:val="20"/>
        </w:rPr>
        <w:br/>
        <w:t>•preslika dokaza o hrvatskom državljanstvu,</w:t>
      </w:r>
      <w:r>
        <w:rPr>
          <w:rFonts w:ascii="Arial" w:eastAsia="Times New Roman" w:hAnsi="Arial" w:cs="Arial"/>
          <w:sz w:val="20"/>
          <w:szCs w:val="20"/>
        </w:rPr>
        <w:br/>
        <w:t>•preslika diplome,</w:t>
      </w:r>
      <w:r>
        <w:rPr>
          <w:rFonts w:ascii="Arial" w:eastAsia="Times New Roman" w:hAnsi="Arial" w:cs="Arial"/>
          <w:sz w:val="20"/>
          <w:szCs w:val="20"/>
        </w:rPr>
        <w:br/>
        <w:t>•potvrdu o prosijeku ocjena tijekom studiranja,</w:t>
      </w:r>
      <w:r>
        <w:rPr>
          <w:rFonts w:ascii="Arial" w:eastAsia="Times New Roman" w:hAnsi="Arial" w:cs="Arial"/>
          <w:sz w:val="20"/>
          <w:szCs w:val="20"/>
        </w:rPr>
        <w:br/>
        <w:t>•elektronički zapis o podacima evidentiranim u matičnoj evidenciji Hrvatskog zavoda za mirovinsko osiguranje ne starije od dana objave natječaja,</w:t>
      </w:r>
      <w:r>
        <w:rPr>
          <w:rFonts w:ascii="Arial" w:eastAsia="Times New Roman" w:hAnsi="Arial" w:cs="Arial"/>
          <w:sz w:val="20"/>
          <w:szCs w:val="20"/>
        </w:rPr>
        <w:br/>
        <w:t>•potvrdu Hrvatskog zavoda za zapošljavanje da je osoba nezaposlena i da nema više od 6 mjeseci prijavljenog staža osiguranja u stečenom zvanju u obrazovnoj razini,</w:t>
      </w:r>
      <w:r>
        <w:rPr>
          <w:rFonts w:ascii="Arial" w:eastAsia="Times New Roman" w:hAnsi="Arial" w:cs="Arial"/>
          <w:sz w:val="20"/>
          <w:szCs w:val="20"/>
        </w:rPr>
        <w:br/>
        <w:t>•uvjerenje nadležnog suda da se protiv kandidata ne vodi kazneni postupak (ne stariji od 6 mjeseci).</w:t>
      </w:r>
      <w:r>
        <w:rPr>
          <w:rFonts w:ascii="Arial" w:eastAsia="Times New Roman" w:hAnsi="Arial" w:cs="Arial"/>
          <w:sz w:val="20"/>
          <w:szCs w:val="20"/>
        </w:rPr>
        <w:br/>
        <w:t>Na natječaj se ravnopravno mogu javiti osobe oba spola.</w:t>
      </w:r>
      <w:r>
        <w:rPr>
          <w:rFonts w:ascii="Arial" w:eastAsia="Times New Roman" w:hAnsi="Arial" w:cs="Arial"/>
          <w:sz w:val="20"/>
          <w:szCs w:val="20"/>
        </w:rPr>
        <w:br/>
        <w:t>Kandidati trebaju ispunjavati uvjete propisane Odlukom Hrvatskog zavoda za zapošljavanje i Mjerama aktivne politike zapošljavanja.</w:t>
      </w:r>
      <w:r>
        <w:rPr>
          <w:rFonts w:ascii="Arial" w:eastAsia="Times New Roman" w:hAnsi="Arial" w:cs="Arial"/>
          <w:sz w:val="20"/>
          <w:szCs w:val="20"/>
        </w:rPr>
        <w:br/>
        <w:t>Iznimno od navedenih kriterija prednost u izboru kandidata za financiranje pripravničkog staža imaju kandidati koji ostvaruju prednost pri zapošljavanju na osnovi Zakona o pravima hrvatskih branitelja iz Domovinskog rata i članova njihovih obitelji, Zakona o zaštiti vojnih i civilnih invalida rata ili Zakona o profesionalnoj rehabilitaciji i zapošljavanju osoba s invaliditetom.</w:t>
      </w:r>
      <w:r>
        <w:rPr>
          <w:rFonts w:ascii="Arial" w:eastAsia="Times New Roman" w:hAnsi="Arial" w:cs="Arial"/>
          <w:sz w:val="20"/>
          <w:szCs w:val="20"/>
        </w:rPr>
        <w:br/>
        <w:t>Sukladno obvezi iz članka 103. stavka 3. Zakona o hrvatskim braniteljima iz Domovinskog rata i članovima njihovih obitelji (Narodne novine, 121/17, 98/19), objavljujemo poveznicu na internetsku stranicu Ministarstva branitelja na kojoj su naveden dokazi potrebni za ostvarivanje prava prednosti pri zapošljavanju:</w:t>
      </w:r>
      <w:r>
        <w:rPr>
          <w:rFonts w:ascii="Arial" w:eastAsia="Times New Roman" w:hAnsi="Arial" w:cs="Arial"/>
          <w:sz w:val="20"/>
          <w:szCs w:val="20"/>
        </w:rPr>
        <w:br/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https://gov.hr/moja-uprava/hrvatski-branitelji/zapošljavanje/397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  <w:t xml:space="preserve">Poliklinika zadržava pravo za kandidate koji ispunjavaju formalne uvjete ovog natječaja provesti usmeni razgovor, pisanu provjeru znanja (testiranje) i provjeru znanja, sposobnosti i vještina o čemu će kandidati biti obavješteni putem internet stranice Poliklinike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www.prfr.hr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  <w:t>Odabrani kandidat započet će pripravništvo po dobivenoj pozitivnoj ocjeni Hrvatskog zavoda za zapošljavanje. Na temelju pozitivne ocjene Hrvatskog zavoda za zapošljavanje s izabranim kandidatom zaključit će se ugovor u kojem se utvrđuje radno mjesto za čije se poslove provodi pripravnički staž.</w:t>
      </w:r>
      <w:r>
        <w:rPr>
          <w:rFonts w:ascii="Arial" w:eastAsia="Times New Roman" w:hAnsi="Arial" w:cs="Arial"/>
          <w:sz w:val="20"/>
          <w:szCs w:val="20"/>
        </w:rPr>
        <w:br/>
        <w:t>Ukoliko Zavod za zapošljavanje ne da pisanu suglasnost za izabranog kandidata Ugovor o radu ne može biti sklopljen.</w:t>
      </w:r>
      <w:r>
        <w:rPr>
          <w:rFonts w:ascii="Arial" w:eastAsia="Times New Roman" w:hAnsi="Arial" w:cs="Arial"/>
          <w:sz w:val="20"/>
          <w:szCs w:val="20"/>
        </w:rPr>
        <w:br/>
        <w:t>Izabrani kandidati bit će pozvani da dokaze o ispunjavanju uvjeta natječaja dostave i u izvorniku ili ovjerenom presliku.</w:t>
      </w:r>
      <w:r>
        <w:rPr>
          <w:rFonts w:ascii="Arial" w:eastAsia="Times New Roman" w:hAnsi="Arial" w:cs="Arial"/>
          <w:sz w:val="20"/>
          <w:szCs w:val="20"/>
        </w:rPr>
        <w:br/>
        <w:t xml:space="preserve">Urednom prijavom smatra se prijava koja sadržava sve podatke i priloge navedene u javnom </w:t>
      </w:r>
      <w:r>
        <w:rPr>
          <w:rFonts w:ascii="Arial" w:eastAsia="Times New Roman" w:hAnsi="Arial" w:cs="Arial"/>
          <w:sz w:val="20"/>
          <w:szCs w:val="20"/>
        </w:rPr>
        <w:lastRenderedPageBreak/>
        <w:t>natječaju.</w:t>
      </w:r>
      <w:r>
        <w:rPr>
          <w:rFonts w:ascii="Arial" w:eastAsia="Times New Roman" w:hAnsi="Arial" w:cs="Arial"/>
          <w:sz w:val="20"/>
          <w:szCs w:val="20"/>
        </w:rPr>
        <w:br/>
        <w:t>Nepravovremene i nepotpune prijave neće se razmatrati.</w:t>
      </w:r>
      <w:r>
        <w:rPr>
          <w:rFonts w:ascii="Arial" w:eastAsia="Times New Roman" w:hAnsi="Arial" w:cs="Arial"/>
          <w:sz w:val="20"/>
          <w:szCs w:val="20"/>
        </w:rPr>
        <w:br/>
        <w:t>Poliklinika za reumatske bolesti, fizikalnu medicinu i rehabilitaciju dr. Drago Čop zadržava pravo donijeti odluku o izboru te poništiti javni natječaj bez obrazloženja.</w:t>
      </w:r>
      <w:r>
        <w:rPr>
          <w:rFonts w:ascii="Arial" w:eastAsia="Times New Roman" w:hAnsi="Arial" w:cs="Arial"/>
          <w:sz w:val="20"/>
          <w:szCs w:val="20"/>
        </w:rPr>
        <w:br/>
        <w:t>Prijave s dokazima o ispunjavanju potrebnih uvjeta natječaja podnose u roku od 8 dana od dana objave javnog natječaja na stranicama Hrvatskog zavoda za zapošljavanje i web-stranici  Poliklinike za reumatske bolesti, fizikalnu medicinu i rehabilitaciju dr. Drago Čop.</w:t>
      </w:r>
      <w:r>
        <w:rPr>
          <w:rFonts w:ascii="Arial" w:eastAsia="Times New Roman" w:hAnsi="Arial" w:cs="Arial"/>
          <w:sz w:val="20"/>
          <w:szCs w:val="20"/>
        </w:rPr>
        <w:br/>
        <w:t>Prijave se podnose na adresu:</w:t>
      </w:r>
      <w:r>
        <w:rPr>
          <w:rFonts w:ascii="Arial" w:eastAsia="Times New Roman" w:hAnsi="Arial" w:cs="Arial"/>
          <w:sz w:val="20"/>
          <w:szCs w:val="20"/>
        </w:rPr>
        <w:br/>
        <w:t>Poliklinika za reumatske bolesti, fizikalnu medicinu i rehabilitaciju dr. Drago Čop, A. Mihanovića 3, Zagreb 10 000, „Za javni natječaj – pripravništvo“.</w:t>
      </w:r>
      <w:r>
        <w:rPr>
          <w:rFonts w:ascii="Arial" w:eastAsia="Times New Roman" w:hAnsi="Arial" w:cs="Arial"/>
          <w:sz w:val="20"/>
          <w:szCs w:val="20"/>
        </w:rPr>
        <w:br/>
        <w:t xml:space="preserve">Rezultati natječaja objavit će se na web-stranici Poliklinike za reumatske bolesti, fizikalnu medicinu i rehabilitaciju dr. Drago Čop, </w:t>
      </w:r>
      <w:hyperlink r:id="rId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www.prfr.hr</w:t>
        </w:r>
      </w:hyperlink>
      <w:r>
        <w:rPr>
          <w:rFonts w:ascii="Arial" w:eastAsia="Times New Roman" w:hAnsi="Arial" w:cs="Arial"/>
          <w:sz w:val="20"/>
          <w:szCs w:val="20"/>
        </w:rPr>
        <w:t>., u zakonskom roku.</w:t>
      </w:r>
      <w:r>
        <w:rPr>
          <w:rFonts w:ascii="Arial" w:eastAsia="Times New Roman" w:hAnsi="Arial" w:cs="Arial"/>
          <w:sz w:val="20"/>
          <w:szCs w:val="20"/>
        </w:rPr>
        <w:br/>
        <w:t>Prijavom na natječaj dajete privolu za obradu Vaših osobnih podataka u svrhu zapošljavanja, a u skladu Opće uredbe o zaštiti osobnih podataka. Poliklinika za reumatske bolesti, fizikalnu medicinu i rehabilitaciju dr. Drago Čop jamči svakom prijavljenom kandidatu da će dostavljenu dokumentaciju koristiti isključivo u svrhu provođenja postupka zapošljavanja. Sve pristigle prijave adekvatno će biti zaštićene od pristupa neovlaštenih osoba te pohranjene na sigurno mjesto i čuvane u skladu s uvjetima i rokovima predviđenim Pravilnikom o zaštiti i obradi arhivskog i registarturnog gradiva.</w:t>
      </w:r>
      <w:r>
        <w:rPr>
          <w:rFonts w:ascii="Arial" w:eastAsia="Times New Roman" w:hAnsi="Arial" w:cs="Arial"/>
          <w:sz w:val="20"/>
          <w:szCs w:val="20"/>
        </w:rPr>
        <w:br/>
        <w:t xml:space="preserve">Mogućnost korištenja mjera aktivne politike zapošljavanja - pripravništvo. </w:t>
      </w:r>
    </w:p>
    <w:p w14:paraId="47F075E6" w14:textId="77777777" w:rsidR="00845FCA" w:rsidRDefault="00000000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BF0F1A1">
          <v:rect id="_x0000_i1037" style="width:0;height:0" o:hralign="center" o:hrstd="t" o:hr="t" fillcolor="#a0a0a0" stroked="f"/>
        </w:pict>
      </w:r>
    </w:p>
    <w:p w14:paraId="6EE7D2FE" w14:textId="77777777" w:rsidR="00845FCA" w:rsidRDefault="00845FCA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</w:p>
    <w:p w14:paraId="4E963D54" w14:textId="77777777" w:rsidR="00845FCA" w:rsidRDefault="0072182F">
      <w:pPr>
        <w:outlineLvl w:val="3"/>
        <w:divId w:val="3126866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14:paraId="74BB9E72" w14:textId="77777777" w:rsidR="00845FCA" w:rsidRDefault="0072182F">
      <w:pPr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  <w:t xml:space="preserve">Poslodavac: POLIKLINIKA ZA REUMATSKE BOLESTI,FIZIKALNU MEDICINU I REHABILITACIJU DR. DRAGO ČOP </w:t>
      </w:r>
    </w:p>
    <w:p w14:paraId="5CBA80EF" w14:textId="77777777" w:rsidR="00845FCA" w:rsidRDefault="00000000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0572628B">
          <v:rect id="_x0000_i1038" style="width:0;height:0" o:hralign="center" o:hrstd="t" o:hr="t" fillcolor="#a0a0a0" stroked="f"/>
        </w:pict>
      </w:r>
    </w:p>
    <w:p w14:paraId="79F14509" w14:textId="77777777" w:rsidR="00845FCA" w:rsidRDefault="0072182F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Kontakt: </w:t>
      </w:r>
    </w:p>
    <w:p w14:paraId="37F25FE8" w14:textId="77777777" w:rsidR="00845FCA" w:rsidRDefault="0072182F">
      <w:pPr>
        <w:numPr>
          <w:ilvl w:val="0"/>
          <w:numId w:val="3"/>
        </w:numPr>
        <w:spacing w:before="100" w:beforeAutospacing="1" w:after="100" w:afterAutospacing="1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Antuna Mihanovića 3, 10 000 Zagreb </w:t>
      </w:r>
    </w:p>
    <w:p w14:paraId="68562803" w14:textId="77777777" w:rsidR="00845FCA" w:rsidRDefault="00000000">
      <w:pPr>
        <w:spacing w:before="30" w:after="30"/>
        <w:divId w:val="312686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 w14:anchorId="103B12B1">
          <v:rect id="_x0000_i1039" style="width:0;height:0" o:hralign="center" o:hrstd="t" o:hr="t" fillcolor="#a0a0a0" stroked="f"/>
        </w:pict>
      </w:r>
    </w:p>
    <w:sectPr w:rsidR="0084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7BBF"/>
    <w:multiLevelType w:val="multilevel"/>
    <w:tmpl w:val="4FFC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D3BC7"/>
    <w:multiLevelType w:val="multilevel"/>
    <w:tmpl w:val="14F8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5E2DFE"/>
    <w:multiLevelType w:val="multilevel"/>
    <w:tmpl w:val="5E70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6459590">
    <w:abstractNumId w:val="0"/>
  </w:num>
  <w:num w:numId="2" w16cid:durableId="1361397399">
    <w:abstractNumId w:val="1"/>
  </w:num>
  <w:num w:numId="3" w16cid:durableId="2118018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18"/>
    <w:rsid w:val="003B3C18"/>
    <w:rsid w:val="006A6725"/>
    <w:rsid w:val="0072182F"/>
    <w:rsid w:val="00845FCA"/>
    <w:rsid w:val="00B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1ACB0"/>
  <w15:chartTrackingRefBased/>
  <w15:docId w15:val="{D9431BE9-BB58-4F44-A8EB-9AF8CCBB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0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0933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31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fr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f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&#353;ljavanje/397" TargetMode="External"/><Relationship Id="rId5" Type="http://schemas.openxmlformats.org/officeDocument/2006/relationships/hyperlink" Target="http://www.hzz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subject/>
  <dc:creator>Mirjana Jovanovac</dc:creator>
  <cp:keywords/>
  <dc:description/>
  <cp:lastModifiedBy>Gordana Simović</cp:lastModifiedBy>
  <cp:revision>3</cp:revision>
  <dcterms:created xsi:type="dcterms:W3CDTF">2022-11-17T12:45:00Z</dcterms:created>
  <dcterms:modified xsi:type="dcterms:W3CDTF">2022-11-17T12:45:00Z</dcterms:modified>
</cp:coreProperties>
</file>